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1F07" w14:textId="5E01BD59" w:rsidR="00A52F41" w:rsidRDefault="00494C78" w:rsidP="00A52F41">
      <w:pPr>
        <w:jc w:val="center"/>
      </w:pPr>
      <w:r w:rsidRPr="00A52F41">
        <w:rPr>
          <w:rFonts w:hint="eastAsia"/>
          <w:sz w:val="36"/>
          <w:szCs w:val="40"/>
        </w:rPr>
        <w:t>2020年関西学生男子秋季学校対抗戦　競技規定</w:t>
      </w:r>
    </w:p>
    <w:p w14:paraId="03C9EF47" w14:textId="77777777" w:rsidR="00A52F41" w:rsidRPr="00A52F41" w:rsidRDefault="00A52F41" w:rsidP="00A52F41">
      <w:pPr>
        <w:jc w:val="center"/>
        <w:rPr>
          <w:rFonts w:hint="eastAsia"/>
          <w:sz w:val="22"/>
          <w:szCs w:val="24"/>
        </w:rPr>
      </w:pPr>
    </w:p>
    <w:p w14:paraId="34E7CD90" w14:textId="77777777" w:rsidR="00494C78" w:rsidRDefault="00494C78" w:rsidP="00494C7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加盟男子校を1部、2部、3部、4部に分ける。</w:t>
      </w:r>
    </w:p>
    <w:p w14:paraId="3BC5E74D" w14:textId="77777777" w:rsidR="00494C78" w:rsidRDefault="00494C78" w:rsidP="00494C78">
      <w:pPr>
        <w:pStyle w:val="a7"/>
        <w:ind w:leftChars="0" w:left="4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1部は1位から6位までの6校、2部は7位から12位までの6校、3部は13位から18位までの6校、4部は19位から最下位校とする。</w:t>
      </w:r>
    </w:p>
    <w:p w14:paraId="32475495" w14:textId="77777777" w:rsidR="00494C78" w:rsidRDefault="00494C78" w:rsidP="00494C7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3・4部学校対抗戦の上位2校が2部校戦の出場資格を得る。また、2部校学校対抗戦の順位で2部の順位が決定し、7位は3部の1位、8位は3部の2位となる。そして1位の学校が1部校学校対抗戦の出場資格を得る。</w:t>
      </w:r>
    </w:p>
    <w:p w14:paraId="7584A946" w14:textId="77777777" w:rsidR="00494C78" w:rsidRDefault="00494C78" w:rsidP="00494C7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競技方法及び選手数は次のようにする。</w:t>
      </w:r>
      <w:r>
        <w:rPr>
          <w:rFonts w:ascii="ＭＳ Ｐ明朝" w:eastAsia="ＭＳ Ｐ明朝" w:hAnsi="ＭＳ Ｐ明朝" w:hint="eastAsia"/>
          <w:sz w:val="24"/>
          <w:szCs w:val="24"/>
        </w:rPr>
        <w:br/>
        <w:t>①1部・2部・3部・4部はストロークプレーとする。1部は原則として1日18ホールズ2日間36ホールズストロークプレーとし、各日8名中上位7名の合計ストローク数により順位を決定する。2部は27ホールズストロークプレーで、5名中上位4名の合計ストローク数により順位を決定する。</w:t>
      </w:r>
      <w:r>
        <w:rPr>
          <w:rFonts w:ascii="ＭＳ Ｐ明朝" w:eastAsia="ＭＳ Ｐ明朝" w:hAnsi="ＭＳ Ｐ明朝" w:hint="eastAsia"/>
          <w:sz w:val="24"/>
          <w:szCs w:val="24"/>
        </w:rPr>
        <w:br/>
        <w:t>3・4部は18ホールズストロークプレーで、4名中上位3名の合計ストロークにより順位を決定する。1部で合計ストローク数の相等しき場合には、８番目の2日間の合計ストローク数により、さらに相等しき場合には７，６，５、4、3、2、1番目に合計ストローク数の少ない学校を上位とする。2部以下で合計ストローク数の相等しき場合には、1部形式で順位を決定する。</w:t>
      </w:r>
      <w:r>
        <w:rPr>
          <w:rFonts w:ascii="ＭＳ Ｐ明朝" w:eastAsia="ＭＳ Ｐ明朝" w:hAnsi="ＭＳ Ｐ明朝" w:hint="eastAsia"/>
          <w:sz w:val="24"/>
          <w:szCs w:val="24"/>
        </w:rPr>
        <w:br/>
        <w:t>②選手登録は1部12名、2部7名、3部・4部6名とする。1部は、2日目の選手交代を認める。</w:t>
      </w:r>
    </w:p>
    <w:p w14:paraId="7D5ED7C4" w14:textId="77777777" w:rsidR="00494C78" w:rsidRDefault="00494C78" w:rsidP="00494C7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キャディー</w:t>
      </w:r>
      <w:r>
        <w:rPr>
          <w:rFonts w:ascii="ＭＳ Ｐ明朝" w:eastAsia="ＭＳ Ｐ明朝" w:hAnsi="ＭＳ Ｐ明朝" w:hint="eastAsia"/>
          <w:sz w:val="24"/>
          <w:szCs w:val="24"/>
        </w:rPr>
        <w:br/>
      </w:r>
      <w:bookmarkStart w:id="0" w:name="_Hlk41639236"/>
      <w:r>
        <w:rPr>
          <w:rFonts w:ascii="ＭＳ Ｐ明朝" w:eastAsia="ＭＳ Ｐ明朝" w:hAnsi="ＭＳ Ｐ明朝" w:hint="eastAsia"/>
          <w:sz w:val="24"/>
          <w:szCs w:val="24"/>
        </w:rPr>
        <w:t>すべての競技は帯同キャディーを認めず、セルフプレーとする。</w:t>
      </w:r>
      <w:bookmarkEnd w:id="0"/>
    </w:p>
    <w:p w14:paraId="3A88656D" w14:textId="77777777" w:rsidR="00494C78" w:rsidRDefault="00494C78" w:rsidP="00494C7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競技の成立</w:t>
      </w:r>
      <w:r>
        <w:rPr>
          <w:rFonts w:ascii="ＭＳ Ｐ明朝" w:eastAsia="ＭＳ Ｐ明朝" w:hAnsi="ＭＳ Ｐ明朝" w:hint="eastAsia"/>
          <w:sz w:val="24"/>
          <w:szCs w:val="24"/>
        </w:rPr>
        <w:br/>
        <w:t>1部は、2日間で36ホールを終了できなかった場合は、競技を18ホールに短縮する。</w:t>
      </w:r>
    </w:p>
    <w:p w14:paraId="1DA7DDBE" w14:textId="77777777" w:rsidR="00494C78" w:rsidRDefault="00494C78" w:rsidP="00494C78">
      <w:pPr>
        <w:pStyle w:val="a7"/>
        <w:ind w:leftChars="0" w:left="4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2部は、1日27ホールを終了できなかった場合は18ホールとすることができる。</w:t>
      </w:r>
      <w:r>
        <w:rPr>
          <w:rFonts w:ascii="ＭＳ Ｐ明朝" w:eastAsia="ＭＳ Ｐ明朝" w:hAnsi="ＭＳ Ｐ明朝" w:hint="eastAsia"/>
          <w:sz w:val="24"/>
          <w:szCs w:val="24"/>
        </w:rPr>
        <w:br/>
        <w:t>全員が18ホールを終了できない場合は、各校の1人以上が終了していれば競技成立としそのスコアを採用する。2人以上が終了していれば、各校が終了した同じ人数の合計スコアとする。</w:t>
      </w:r>
    </w:p>
    <w:p w14:paraId="4BF27F04" w14:textId="77777777" w:rsidR="00494C78" w:rsidRDefault="00494C78" w:rsidP="00494C78">
      <w:pPr>
        <w:pStyle w:val="a7"/>
        <w:ind w:leftChars="0" w:left="42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・4部は、悪天候等で選手全員が終了できない場合、各校の1人以上が終了している場合競技成立としそのスコアで決定する。全校の2人以上が終了している場合は、終了した同じ人数の合計スコアで順位決定する。</w:t>
      </w:r>
    </w:p>
    <w:p w14:paraId="30FF90C0" w14:textId="77777777" w:rsidR="00494C78" w:rsidRDefault="00494C78" w:rsidP="00494C7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信夫杯争奪日本大学対抗ゴルフ選手権の出場資格は１部リーグ上位校で、日本学生ゴル連盟の定めた校数とする。</w:t>
      </w:r>
    </w:p>
    <w:p w14:paraId="593D46FA" w14:textId="07AEE0DD" w:rsidR="00A24BE5" w:rsidRDefault="00494C78" w:rsidP="00494C78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bookmarkStart w:id="1" w:name="_Hlk41567401"/>
      <w:r>
        <w:rPr>
          <w:rFonts w:ascii="ＭＳ Ｐ明朝" w:eastAsia="ＭＳ Ｐ明朝" w:hAnsi="ＭＳ Ｐ明朝" w:hint="eastAsia"/>
          <w:sz w:val="24"/>
          <w:szCs w:val="24"/>
        </w:rPr>
        <w:lastRenderedPageBreak/>
        <w:t>順位は昨年度の秋季学校対抗戦の成績に基づく。</w:t>
      </w:r>
      <w:bookmarkEnd w:id="1"/>
    </w:p>
    <w:p w14:paraId="5AF5422B" w14:textId="4D515D90" w:rsidR="00A52F41" w:rsidRDefault="00A52F41" w:rsidP="00A52F41">
      <w:pPr>
        <w:rPr>
          <w:rFonts w:ascii="ＭＳ Ｐ明朝" w:eastAsia="ＭＳ Ｐ明朝" w:hAnsi="ＭＳ Ｐ明朝"/>
          <w:sz w:val="24"/>
          <w:szCs w:val="24"/>
        </w:rPr>
      </w:pPr>
    </w:p>
    <w:p w14:paraId="457F2DC9" w14:textId="259C081C" w:rsidR="00A52F41" w:rsidRPr="00A52F41" w:rsidRDefault="00A52F41" w:rsidP="00A52F41">
      <w:pPr>
        <w:jc w:val="right"/>
        <w:rPr>
          <w:rFonts w:ascii="ＭＳ Ｐ明朝" w:eastAsia="ＭＳ Ｐ明朝" w:hAnsi="ＭＳ Ｐ明朝" w:hint="eastAsia"/>
          <w:sz w:val="28"/>
          <w:szCs w:val="28"/>
        </w:rPr>
      </w:pPr>
      <w:r w:rsidRPr="00A52F41">
        <w:rPr>
          <w:rFonts w:ascii="ＭＳ Ｐ明朝" w:eastAsia="ＭＳ Ｐ明朝" w:hAnsi="ＭＳ Ｐ明朝" w:hint="eastAsia"/>
          <w:sz w:val="28"/>
          <w:szCs w:val="28"/>
        </w:rPr>
        <w:t>関西学生ゴルフ連盟</w:t>
      </w:r>
    </w:p>
    <w:sectPr w:rsidR="00A52F41" w:rsidRPr="00A52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4385" w14:textId="77777777" w:rsidR="00494C78" w:rsidRDefault="00494C78" w:rsidP="00494C78">
      <w:r>
        <w:separator/>
      </w:r>
    </w:p>
  </w:endnote>
  <w:endnote w:type="continuationSeparator" w:id="0">
    <w:p w14:paraId="6B4BCD8D" w14:textId="77777777" w:rsidR="00494C78" w:rsidRDefault="00494C78" w:rsidP="0049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F31D7" w14:textId="77777777" w:rsidR="00494C78" w:rsidRDefault="00494C78" w:rsidP="00494C78">
      <w:r>
        <w:separator/>
      </w:r>
    </w:p>
  </w:footnote>
  <w:footnote w:type="continuationSeparator" w:id="0">
    <w:p w14:paraId="1A0476B7" w14:textId="77777777" w:rsidR="00494C78" w:rsidRDefault="00494C78" w:rsidP="0049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3C52"/>
    <w:multiLevelType w:val="hybridMultilevel"/>
    <w:tmpl w:val="ED241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8"/>
    <w:rsid w:val="00494C78"/>
    <w:rsid w:val="00A24BE5"/>
    <w:rsid w:val="00A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EDC52"/>
  <w15:chartTrackingRefBased/>
  <w15:docId w15:val="{ED73B9BC-080E-44C1-9793-B40129C1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C78"/>
  </w:style>
  <w:style w:type="paragraph" w:styleId="a5">
    <w:name w:val="footer"/>
    <w:basedOn w:val="a"/>
    <w:link w:val="a6"/>
    <w:uiPriority w:val="99"/>
    <w:unhideWhenUsed/>
    <w:rsid w:val="0049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C78"/>
  </w:style>
  <w:style w:type="paragraph" w:styleId="a7">
    <w:name w:val="List Paragraph"/>
    <w:basedOn w:val="a"/>
    <w:uiPriority w:val="34"/>
    <w:qFormat/>
    <w:rsid w:val="00494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2020-06-08T05:35:00Z</dcterms:created>
  <dcterms:modified xsi:type="dcterms:W3CDTF">2020-06-08T06:10:00Z</dcterms:modified>
</cp:coreProperties>
</file>